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04472730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закупок услуг </w:t>
      </w:r>
      <w:r w:rsidR="00B21CFD" w:rsidRPr="00B2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информационных материалов и публикации/размещению в средствах массовой информации способом запроса ценовых предложений</w:t>
      </w:r>
      <w:r w:rsidR="00B21CFD" w:rsidRPr="00B21CFD" w:rsidDel="00B2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12821AC7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proofErr w:type="spellEnd"/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proofErr w:type="spellEnd"/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B21CFD" w:rsidRPr="00B21CFD">
        <w:rPr>
          <w:rFonts w:ascii="Times New Roman" w:eastAsia="Consolas" w:hAnsi="Times New Roman"/>
          <w:b/>
          <w:color w:val="000000"/>
          <w:sz w:val="28"/>
          <w:szCs w:val="28"/>
        </w:rPr>
        <w:t>по подготовке информационных материалов и публикации/размещению в средствах массовой информации 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1D2A2873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</w:p>
    <w:p w14:paraId="310F27F0" w14:textId="77777777" w:rsidR="004E6DB0" w:rsidRPr="004C28C5" w:rsidRDefault="004E6DB0" w:rsidP="004E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D3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мер государственной поддержки в СМИ</w:t>
      </w:r>
      <w:r w:rsidRPr="00AD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1 600 000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тысяч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2D7BE088" w14:textId="77777777" w:rsidR="004E6DB0" w:rsidRPr="006060B8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D3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тиражирование печатной продукции по условиям и механизмам мер государственной поддержки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Pr="00AD3455">
        <w:rPr>
          <w:rFonts w:ascii="Times New Roman" w:hAnsi="Times New Roman"/>
          <w:sz w:val="28"/>
          <w:szCs w:val="28"/>
          <w:lang w:eastAsia="ru-RU"/>
        </w:rPr>
        <w:t>1 </w:t>
      </w:r>
      <w:r>
        <w:rPr>
          <w:rFonts w:ascii="Times New Roman" w:hAnsi="Times New Roman"/>
          <w:sz w:val="28"/>
          <w:szCs w:val="28"/>
          <w:lang w:eastAsia="ru-RU"/>
        </w:rPr>
        <w:t>000</w:t>
      </w:r>
      <w:r w:rsidRPr="00AD3455">
        <w:rPr>
          <w:rFonts w:ascii="Times New Roman" w:hAnsi="Times New Roman"/>
          <w:sz w:val="28"/>
          <w:szCs w:val="28"/>
          <w:lang w:eastAsia="ru-RU"/>
        </w:rPr>
        <w:t> 000</w:t>
      </w:r>
      <w:r w:rsidRPr="00AD3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Pr="004C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миллион) тенге без учета НДС;</w:t>
      </w:r>
    </w:p>
    <w:p w14:paraId="046179AE" w14:textId="77777777" w:rsidR="004E6DB0" w:rsidRPr="006060B8" w:rsidRDefault="004E6DB0" w:rsidP="004E6DB0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3.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регулярных отчетов по сектору МСП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                                </w:t>
      </w:r>
      <w:r w:rsidRPr="006060B8">
        <w:rPr>
          <w:rFonts w:ascii="Times New Roman" w:hAnsi="Times New Roman"/>
          <w:sz w:val="28"/>
          <w:szCs w:val="28"/>
          <w:lang w:eastAsia="ru-RU"/>
        </w:rPr>
        <w:t>1 9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060B8">
        <w:rPr>
          <w:rFonts w:ascii="Times New Roman" w:hAnsi="Times New Roman"/>
          <w:sz w:val="28"/>
          <w:szCs w:val="28"/>
          <w:lang w:eastAsia="ru-RU"/>
        </w:rPr>
        <w:t>0 000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(один миллион девятьсот тысяч) тенге без учета НДС;</w:t>
      </w:r>
    </w:p>
    <w:p w14:paraId="2A85CB80" w14:textId="77777777" w:rsidR="004E6DB0" w:rsidRPr="006060B8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4.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размещение в СМИ рассказов об участниках Программы («Истории успеха»)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казахстанском предпринимательстве на рынках государств-членов ЕАЭС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/>
          <w:sz w:val="28"/>
          <w:szCs w:val="28"/>
          <w:lang w:eastAsia="ru-RU"/>
        </w:rPr>
        <w:t>9 076 000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девять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миллионов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семьдесят шесть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тысяч) тенге без учета НДС;</w:t>
      </w:r>
    </w:p>
    <w:p w14:paraId="69DCA552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5.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и запуск цикла передач в жанре «Специальн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репортаж» на региональных и республиканских телеканалах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6 035 000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пять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тысяч) тенге без учета НДС;</w:t>
      </w:r>
    </w:p>
    <w:p w14:paraId="50BF20FE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конкурса среди представителей СМИ на лучший материал о Программе и предпринимательству 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06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казахстанском предпринимательстве на рынках государств-членов ЕАЭС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6 515 000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пятьсот пятнадцать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4F6180D2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Лот 7.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информационно-образовательных видеороликов, направленных на популяризацию предпринимательства среди населения Республики Казахстан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21 400 000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двадцать 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четыреста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6A97DC3E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государственных закупок и мер поддержки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предпринимательства, в том числе государств-членов ЕАЭС 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6 890 000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восемьсот девяносто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5EE91C33" w14:textId="77777777" w:rsidR="004E6DB0" w:rsidRPr="001F29D6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тиражирование </w:t>
      </w:r>
      <w:r w:rsidRPr="00606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памяток, материалов разъяснительного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600 000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шестьсот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2FEBBD06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 специализированных передач на телевидении или участие в них</w:t>
      </w:r>
      <w:r w:rsidRPr="00215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3 371 000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триста семьдесят одна тысяча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01BF699F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серии телепередач с участием экспертов, предпринимателей, общественных деятелей, зарубежных специалистов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5E168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E1687">
        <w:rPr>
          <w:rFonts w:ascii="Times New Roman" w:hAnsi="Times New Roman"/>
          <w:sz w:val="28"/>
          <w:szCs w:val="28"/>
          <w:lang w:eastAsia="ru-RU"/>
        </w:rPr>
        <w:t>758 000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восемь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семьсот пятьдесят восемь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учета НДС.</w:t>
      </w:r>
    </w:p>
    <w:p w14:paraId="2743B575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открытых лекций, мастер-классов для начинающих предпринимателей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числе предпринимателей, ориентированных на открытие бизнеса в государствах - членах ЕАЭС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215C46">
        <w:rPr>
          <w:rFonts w:ascii="Times New Roman" w:hAnsi="Times New Roman"/>
          <w:sz w:val="28"/>
          <w:szCs w:val="28"/>
          <w:lang w:eastAsia="ru-RU"/>
        </w:rPr>
        <w:t>1 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5C46">
        <w:rPr>
          <w:rFonts w:ascii="Times New Roman" w:hAnsi="Times New Roman"/>
          <w:sz w:val="28"/>
          <w:szCs w:val="28"/>
          <w:lang w:eastAsia="ru-RU"/>
        </w:rPr>
        <w:t>00 000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восемьсот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6B9501ED" w14:textId="77777777" w:rsidR="004E6DB0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и ведение сообществ в социальных сетях, веток на форумах,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15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нтернет-блогов, каналов на сайтах-видео-хостингах, посвященных предпринимательству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1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в государствах-членах ЕАЭС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1 333 000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триста тридцать три тысячи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4E77C953" w14:textId="77777777" w:rsidR="004E6DB0" w:rsidRPr="005E1687" w:rsidRDefault="004E6DB0" w:rsidP="004E6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ежеквартальных информационно-аналитических материалов сравнительного характера, показывающих сильные и слабые стороны ведения предпринимательской деятельности в государствах-членах Евразийского экономического союза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4 724 000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семьсот двадцать четыре тысячи) тенге без учета НДС.</w:t>
      </w:r>
    </w:p>
    <w:p w14:paraId="5F539EBF" w14:textId="77777777" w:rsidR="00B21CFD" w:rsidRDefault="00B21CFD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proofErr w:type="spellStart"/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</w:t>
      </w:r>
      <w:proofErr w:type="spellEnd"/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proofErr w:type="gramStart"/>
      <w:r w:rsidRPr="00181484">
        <w:rPr>
          <w:rFonts w:ascii="Times New Roman" w:hAnsi="Times New Roman" w:cs="Times New Roman"/>
          <w:sz w:val="28"/>
          <w:szCs w:val="28"/>
        </w:rPr>
        <w:t>»,  по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 xml:space="preserve"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</w:t>
      </w:r>
      <w:r w:rsidRPr="00181484">
        <w:rPr>
          <w:rFonts w:ascii="Times New Roman" w:hAnsi="Times New Roman"/>
          <w:b/>
          <w:sz w:val="28"/>
          <w:szCs w:val="28"/>
        </w:rPr>
        <w:lastRenderedPageBreak/>
        <w:t>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4B367F5A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09</w:t>
      </w:r>
      <w:r w:rsidR="004E6DB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30 минут 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22</w:t>
      </w:r>
      <w:r w:rsidR="004E6DB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75A12A40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4E6DB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4E6DB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0</w:t>
      </w:r>
      <w:r w:rsidR="004E6DB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4E6DB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22</w:t>
      </w:r>
      <w:r w:rsidR="004E6DB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мая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ул. </w:t>
      </w:r>
      <w:proofErr w:type="spell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, 8 блок «Б</w:t>
      </w:r>
      <w:proofErr w:type="gram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proofErr w:type="gram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</w:t>
      </w:r>
      <w:r w:rsidR="004E6DB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4E6DB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4</w:t>
      </w:r>
      <w:r w:rsidR="004E6DB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«</w:t>
      </w:r>
      <w:r w:rsidR="004E6DB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Пресс центр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42DEC10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69FF30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Алмасович</w:t>
      </w:r>
      <w:proofErr w:type="spellEnd"/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 xml:space="preserve">Потенциальный поставщик не вправе участвовать в проводимых </w:t>
      </w:r>
      <w:bookmarkStart w:id="1" w:name="_GoBack"/>
      <w:bookmarkEnd w:id="1"/>
      <w:r w:rsidRPr="00181484">
        <w:rPr>
          <w:rFonts w:ascii="Times New Roman" w:hAnsi="Times New Roman"/>
          <w:b/>
          <w:sz w:val="28"/>
          <w:szCs w:val="28"/>
        </w:rPr>
        <w:t>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>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 xml:space="preserve">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14D52" w14:textId="77777777" w:rsidR="00C851BD" w:rsidRDefault="00C851BD" w:rsidP="0029497D">
      <w:pPr>
        <w:spacing w:after="0" w:line="240" w:lineRule="auto"/>
      </w:pPr>
      <w:r>
        <w:separator/>
      </w:r>
    </w:p>
  </w:endnote>
  <w:endnote w:type="continuationSeparator" w:id="0">
    <w:p w14:paraId="3D16BCBD" w14:textId="77777777" w:rsidR="00C851BD" w:rsidRDefault="00C851B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E6DB0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5F94" w14:textId="77777777" w:rsidR="00C851BD" w:rsidRDefault="00C851BD" w:rsidP="0029497D">
      <w:pPr>
        <w:spacing w:after="0" w:line="240" w:lineRule="auto"/>
      </w:pPr>
      <w:r>
        <w:separator/>
      </w:r>
    </w:p>
  </w:footnote>
  <w:footnote w:type="continuationSeparator" w:id="0">
    <w:p w14:paraId="4D51C88D" w14:textId="77777777" w:rsidR="00C851BD" w:rsidRDefault="00C851B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6DB0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1CFD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51BD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030-5CBC-456A-8F6D-4A22750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2018-03-29T08:18:00Z</cp:lastPrinted>
  <dcterms:created xsi:type="dcterms:W3CDTF">2018-03-29T08:53:00Z</dcterms:created>
  <dcterms:modified xsi:type="dcterms:W3CDTF">2018-05-14T13:01:00Z</dcterms:modified>
</cp:coreProperties>
</file>