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0D2D9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F5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закупке услуг </w:t>
      </w:r>
    </w:p>
    <w:p w14:paraId="40758AC6" w14:textId="77777777" w:rsidR="00280906" w:rsidRPr="009658AE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F5">
        <w:rPr>
          <w:rFonts w:ascii="Times New Roman" w:hAnsi="Times New Roman" w:cs="Times New Roman"/>
          <w:b/>
          <w:sz w:val="28"/>
          <w:szCs w:val="28"/>
        </w:rPr>
        <w:t>разработки памяток, материалов разъяснительного характера</w:t>
      </w:r>
    </w:p>
    <w:p w14:paraId="7859B3C1" w14:textId="77777777" w:rsidR="00280906" w:rsidRPr="009658AE" w:rsidRDefault="00280906" w:rsidP="00280906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2451ED8C" w14:textId="77777777" w:rsidR="00280906" w:rsidRPr="009658AE" w:rsidRDefault="00280906" w:rsidP="00280906">
      <w:pPr>
        <w:pStyle w:val="a7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7612E634" w14:textId="77777777" w:rsidR="00280906" w:rsidRPr="009658AE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Разъяснение законодательства и регулирования в сфере предпринимательства, в частности разъяснение о мерах государственной поддержки в рамках Единой программы поддержки и развития бизнеса «Дорожная карта бизнеса 2020», посредством разработки памяток, материалов разъяснительного характера</w:t>
      </w:r>
      <w:r w:rsidRPr="009658AE">
        <w:rPr>
          <w:rFonts w:ascii="Times New Roman" w:hAnsi="Times New Roman" w:cs="Times New Roman"/>
          <w:sz w:val="28"/>
          <w:szCs w:val="28"/>
        </w:rPr>
        <w:t>.</w:t>
      </w:r>
    </w:p>
    <w:p w14:paraId="4E164AA2" w14:textId="77777777" w:rsidR="00280906" w:rsidRPr="009658AE" w:rsidRDefault="00280906" w:rsidP="00280906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4839F880" w14:textId="77777777" w:rsidR="00280906" w:rsidRPr="009658AE" w:rsidRDefault="00280906" w:rsidP="00280906">
      <w:pPr>
        <w:pStyle w:val="a7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72FF238F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Разработка и тиражирование памяток и материалов разъяснительного характера включает в себя разработку 2 (двух) видов памяток, направленных на разъяснение нормативно-правовой базы в сфере развития предпринимательства в рамках Единой программы поддержки и развития бизнеса "Дорожная карта бизнеса 2020".</w:t>
      </w:r>
    </w:p>
    <w:p w14:paraId="410415B7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Разработка и тиражирование каждой из 2 (двух) видов памяток включает в себя:</w:t>
      </w:r>
    </w:p>
    <w:p w14:paraId="54C1F58E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Разработку и согласование концепта с Заказчиком;</w:t>
      </w:r>
    </w:p>
    <w:p w14:paraId="2FF62DE4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Разработку и согласование дизайна, верстка, компоновка текста на основании информации, представленной Заказчиком;</w:t>
      </w:r>
    </w:p>
    <w:p w14:paraId="124B4D7C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Утверждение финального макета;</w:t>
      </w:r>
    </w:p>
    <w:p w14:paraId="6DE856BA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Перевод печатной продукции на казахский язык;</w:t>
      </w:r>
    </w:p>
    <w:p w14:paraId="0553FEC2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Предпечатную подготовку;</w:t>
      </w:r>
    </w:p>
    <w:p w14:paraId="0260FC39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 xml:space="preserve">- Печать памяток полиграфическим способом (цифровая, офсетная, полноцветная печать), тиражом не менее 4 000 экземпляров, в том числе: </w:t>
      </w:r>
    </w:p>
    <w:p w14:paraId="5DB8BC78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памятка № 1 – 1 000 экземпляров на казахском языке, 1 000 экземпляров на русском языке;</w:t>
      </w:r>
    </w:p>
    <w:p w14:paraId="1323366B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памятка № 2 – 1 000 экземпляров на казахском языке, 1 000 экземпляров на русском языке.</w:t>
      </w:r>
    </w:p>
    <w:p w14:paraId="48EB63CA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Памятки имеют разное содержание (</w:t>
      </w:r>
      <w:proofErr w:type="gramStart"/>
      <w:r w:rsidRPr="008738F5">
        <w:rPr>
          <w:rFonts w:ascii="Times New Roman" w:hAnsi="Times New Roman" w:cs="Times New Roman"/>
          <w:sz w:val="28"/>
          <w:szCs w:val="28"/>
        </w:rPr>
        <w:t>оригинальный</w:t>
      </w:r>
      <w:proofErr w:type="gramEnd"/>
      <w:r w:rsidRPr="008738F5">
        <w:rPr>
          <w:rFonts w:ascii="Times New Roman" w:hAnsi="Times New Roman" w:cs="Times New Roman"/>
          <w:sz w:val="28"/>
          <w:szCs w:val="28"/>
        </w:rPr>
        <w:t xml:space="preserve"> контент), при этом обе памятки направлены на разъяснение нормативно-правовой базы в сфере развития предпринимательства в рамках Единой программы поддержки и развития бизнеса "Дорожная карта бизнеса 2020".</w:t>
      </w:r>
    </w:p>
    <w:p w14:paraId="096009B6" w14:textId="77777777" w:rsidR="00280906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Содержание, оформление памяток до момента тиражирования должно быть согласовано с Заказчиком.</w:t>
      </w:r>
    </w:p>
    <w:p w14:paraId="44614FFA" w14:textId="77777777" w:rsidR="00280906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600E3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CE0D9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Технические характеристики печатной продукции:</w:t>
      </w:r>
    </w:p>
    <w:p w14:paraId="596AE39C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Формат: А</w:t>
      </w:r>
      <w:proofErr w:type="gramStart"/>
      <w:r w:rsidRPr="008738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738F5">
        <w:rPr>
          <w:rFonts w:ascii="Times New Roman" w:hAnsi="Times New Roman" w:cs="Times New Roman"/>
          <w:sz w:val="28"/>
          <w:szCs w:val="28"/>
        </w:rPr>
        <w:t>, два сгиба.</w:t>
      </w:r>
    </w:p>
    <w:p w14:paraId="74AABE65" w14:textId="77777777" w:rsidR="00280906" w:rsidRPr="009658AE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- Плотность бумаги: не менее 130 гр./м</w:t>
      </w:r>
      <w:proofErr w:type="gramStart"/>
      <w:r w:rsidRPr="008738F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14:paraId="55572A04" w14:textId="77777777" w:rsidR="00280906" w:rsidRPr="00CD6302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3C914" w14:textId="77777777" w:rsidR="00280906" w:rsidRPr="009658AE" w:rsidRDefault="00280906" w:rsidP="00280906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2275ADC7" w14:textId="77777777" w:rsidR="00280906" w:rsidRPr="009658AE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lastRenderedPageBreak/>
        <w:t xml:space="preserve">Услуга также включает доставку продукции в региональные палаты предпринимателей в 16 регионах Казахстана (областные </w:t>
      </w:r>
      <w:r>
        <w:rPr>
          <w:rFonts w:ascii="Times New Roman" w:hAnsi="Times New Roman" w:cs="Times New Roman"/>
          <w:sz w:val="28"/>
          <w:szCs w:val="28"/>
        </w:rPr>
        <w:t>центры, города Астана и Алматы)</w:t>
      </w:r>
      <w:r w:rsidRPr="009658AE">
        <w:rPr>
          <w:rFonts w:ascii="Times New Roman" w:hAnsi="Times New Roman" w:cs="Times New Roman"/>
          <w:sz w:val="28"/>
          <w:szCs w:val="28"/>
        </w:rPr>
        <w:t>.</w:t>
      </w:r>
    </w:p>
    <w:p w14:paraId="179876E6" w14:textId="77777777" w:rsidR="00280906" w:rsidRPr="009658AE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61398" w14:textId="77777777" w:rsidR="00280906" w:rsidRPr="009658AE" w:rsidRDefault="00280906" w:rsidP="00280906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1CFA9758" w14:textId="77777777" w:rsidR="00280906" w:rsidRPr="009658AE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 xml:space="preserve">Тираж памяток №1 и №2 доставляется в региональные палаты предпринимателей в 16 регионах Казахстана (областные центры, города Астана и Алматы), по адресам в соответствии с условиями договора, по мере готовности, последняя партия доставляется  не позднее </w:t>
      </w:r>
      <w:r w:rsidRPr="00A84263">
        <w:rPr>
          <w:rFonts w:ascii="Times New Roman" w:hAnsi="Times New Roman" w:cs="Times New Roman"/>
          <w:sz w:val="28"/>
          <w:szCs w:val="28"/>
        </w:rPr>
        <w:t>30 июня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8CDEBD" w14:textId="77777777" w:rsidR="00280906" w:rsidRPr="009658AE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9D559" w14:textId="77777777" w:rsidR="00280906" w:rsidRPr="009658AE" w:rsidRDefault="00280906" w:rsidP="00280906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1A8A8543" w14:textId="77777777" w:rsidR="00280906" w:rsidRPr="009658AE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38F5">
        <w:rPr>
          <w:rFonts w:ascii="Times New Roman" w:hAnsi="Times New Roman" w:cs="Times New Roman"/>
          <w:color w:val="000000"/>
          <w:sz w:val="28"/>
          <w:szCs w:val="28"/>
        </w:rPr>
        <w:t>536 000 (пятьсот тридцать шесть тысяч) тенге, без учета НДС</w:t>
      </w:r>
      <w:r w:rsidRPr="009658AE">
        <w:rPr>
          <w:rFonts w:ascii="Times New Roman" w:hAnsi="Times New Roman" w:cs="Times New Roman"/>
          <w:sz w:val="28"/>
          <w:szCs w:val="28"/>
        </w:rPr>
        <w:t>.</w:t>
      </w:r>
    </w:p>
    <w:p w14:paraId="4F270B38" w14:textId="77777777" w:rsidR="00280906" w:rsidRPr="009658AE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7E63FCF" w14:textId="77777777" w:rsidR="00280906" w:rsidRPr="009658AE" w:rsidRDefault="00280906" w:rsidP="00280906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AE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14:paraId="472AA138" w14:textId="77777777" w:rsidR="00280906" w:rsidRPr="009658AE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>Повышение осведомленности об актуальных изменениях в законодательстве и сфере регулирования предпринимательства, в частности, разъяснение о мерах государственной поддержки в рамках Единой программы поддержки и развития бизнеса «Дорожная карта бизнеса 2020»</w:t>
      </w:r>
      <w:r w:rsidRPr="009658AE">
        <w:rPr>
          <w:rFonts w:ascii="Times New Roman" w:hAnsi="Times New Roman" w:cs="Times New Roman"/>
          <w:sz w:val="28"/>
          <w:szCs w:val="28"/>
        </w:rPr>
        <w:t>.</w:t>
      </w:r>
    </w:p>
    <w:p w14:paraId="4977C3F3" w14:textId="77777777" w:rsidR="00280906" w:rsidRPr="009658AE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2A51C9E" w14:textId="77777777" w:rsidR="00280906" w:rsidRPr="009658AE" w:rsidRDefault="00280906" w:rsidP="00280906">
      <w:pPr>
        <w:pStyle w:val="a7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</w:t>
      </w:r>
      <w:r w:rsidRPr="009658AE">
        <w:rPr>
          <w:rFonts w:ascii="Times New Roman" w:hAnsi="Times New Roman" w:cs="Times New Roman"/>
          <w:i/>
          <w:sz w:val="28"/>
          <w:szCs w:val="28"/>
          <w:lang w:val="kk-KZ" w:eastAsia="ru-RU"/>
        </w:rPr>
        <w:t>П</w:t>
      </w:r>
      <w:proofErr w:type="spellStart"/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>оставщикам</w:t>
      </w:r>
      <w:proofErr w:type="spellEnd"/>
      <w:r w:rsidRPr="009658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3479CFB" w14:textId="77777777" w:rsidR="00280906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AE">
        <w:rPr>
          <w:rFonts w:ascii="Times New Roman" w:hAnsi="Times New Roman" w:cs="Times New Roman"/>
          <w:sz w:val="28"/>
          <w:szCs w:val="28"/>
        </w:rPr>
        <w:t xml:space="preserve">- </w:t>
      </w:r>
      <w:r w:rsidRPr="008738F5">
        <w:rPr>
          <w:rFonts w:ascii="Times New Roman" w:hAnsi="Times New Roman" w:cs="Times New Roman"/>
          <w:sz w:val="28"/>
          <w:szCs w:val="28"/>
        </w:rPr>
        <w:t xml:space="preserve">Опыт работы не менее 24 месяцев в сфере полиграфии и/или производства рекламно-информационных материалов. </w:t>
      </w:r>
      <w:r w:rsidRPr="008738F5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 оказания услуг в указанной сфере и актов оказанных услуг, охватывающих период не менее 24 месяцев;</w:t>
      </w:r>
      <w:r w:rsidRPr="008738F5">
        <w:rPr>
          <w:rFonts w:ascii="Times New Roman" w:hAnsi="Times New Roman" w:cs="Times New Roman"/>
          <w:b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38F5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не менее 3 (трех) профессиональных дизайнеров. Данные дизайнеры должны иметь соответствующую квалификацию для разработки рекламно-полиграфической продукции (подтверждается дипломами и/или сертификатами и/или свидетельствами о прохождении (завершении) обучения программам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Quark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Xpress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Pagemaker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), а также стаж работы в указанной сфере не менее 2 (двух лет). </w:t>
      </w:r>
      <w:r w:rsidRPr="008738F5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услуг, а также копии документов, подтверждающи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8738F5">
        <w:rPr>
          <w:rFonts w:ascii="Times New Roman" w:hAnsi="Times New Roman" w:cs="Times New Roman"/>
          <w:b/>
          <w:sz w:val="28"/>
          <w:szCs w:val="28"/>
        </w:rPr>
        <w:t xml:space="preserve"> соответствующий стаж работы. Поставщику также необходимо приложить копии дипломов и/или сертификатов дизайнеров;</w:t>
      </w:r>
    </w:p>
    <w:p w14:paraId="4D5E433E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6773E" w14:textId="77777777" w:rsidR="00280906" w:rsidRPr="008738F5" w:rsidRDefault="00280906" w:rsidP="0028090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8F5">
        <w:rPr>
          <w:rFonts w:ascii="Times New Roman" w:hAnsi="Times New Roman" w:cs="Times New Roman"/>
          <w:sz w:val="28"/>
          <w:szCs w:val="28"/>
        </w:rPr>
        <w:t xml:space="preserve">- Поставщик должен иметь в штате на основе трудовых договоров и/или на основе договоров возмездного оказания услуг корректоров или технических редакторов казахского и русского языков. Квалификация корректоров (технических редакторов) подтверждается сертификатами и/или дипломами, свидетельствами о прохождении (завершении) </w:t>
      </w:r>
      <w:proofErr w:type="gramStart"/>
      <w:r w:rsidRPr="008738F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738F5">
        <w:rPr>
          <w:rFonts w:ascii="Times New Roman" w:hAnsi="Times New Roman" w:cs="Times New Roman"/>
          <w:sz w:val="28"/>
          <w:szCs w:val="28"/>
        </w:rPr>
        <w:t xml:space="preserve"> соответствующим </w:t>
      </w:r>
      <w:r w:rsidRPr="008738F5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специальностям («Филология», «Журналистика», «Русский язык и литература», «Казахский язык и литература»). </w:t>
      </w:r>
      <w:r w:rsidRPr="008738F5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 и/или договоров возмездного оказания услуг, а также приложить копии дипломов и/или сертификатов;</w:t>
      </w:r>
    </w:p>
    <w:p w14:paraId="0E595793" w14:textId="77777777" w:rsidR="00280906" w:rsidRPr="00915AA6" w:rsidRDefault="00280906" w:rsidP="00280906">
      <w:pPr>
        <w:ind w:firstLine="851"/>
        <w:jc w:val="both"/>
        <w:rPr>
          <w:sz w:val="26"/>
          <w:szCs w:val="26"/>
        </w:rPr>
      </w:pPr>
      <w:r w:rsidRPr="008738F5">
        <w:rPr>
          <w:rFonts w:ascii="Times New Roman" w:hAnsi="Times New Roman" w:cs="Times New Roman"/>
          <w:sz w:val="28"/>
          <w:szCs w:val="28"/>
        </w:rPr>
        <w:t xml:space="preserve">- Наличие собственной или арендованной типографии, позволяющей изготавливать продукцию типографским способом (цифровая и офсетная печать) в объемах и сроках, необходимых Заказчику. В частности, Поставщик должен иметь собственные или арендованные производственные мощности для оказания Услуг: листовые офсетные печатные машины, листоподборочное оборудования, оборудование для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термопереплета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, оборудование для </w:t>
      </w:r>
      <w:proofErr w:type="spellStart"/>
      <w:r w:rsidRPr="008738F5">
        <w:rPr>
          <w:rFonts w:ascii="Times New Roman" w:hAnsi="Times New Roman" w:cs="Times New Roman"/>
          <w:sz w:val="28"/>
          <w:szCs w:val="28"/>
        </w:rPr>
        <w:t>припрессовки</w:t>
      </w:r>
      <w:proofErr w:type="spellEnd"/>
      <w:r w:rsidRPr="008738F5">
        <w:rPr>
          <w:rFonts w:ascii="Times New Roman" w:hAnsi="Times New Roman" w:cs="Times New Roman"/>
          <w:sz w:val="28"/>
          <w:szCs w:val="28"/>
        </w:rPr>
        <w:t xml:space="preserve"> обложки, бумагорезательная машина с высокой точностью реза; система полноцветной цифровой печати; ниткошвейная машины. </w:t>
      </w:r>
      <w:r w:rsidRPr="008738F5">
        <w:rPr>
          <w:rFonts w:ascii="Times New Roman" w:hAnsi="Times New Roman" w:cs="Times New Roman"/>
          <w:b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оборудования, а также копию договора купли-продажи или аренды производственного помещения (типографии).​</w:t>
      </w:r>
    </w:p>
    <w:p w14:paraId="06601524" w14:textId="77777777" w:rsidR="00370AC0" w:rsidRPr="00370AC0" w:rsidRDefault="00370AC0" w:rsidP="00370A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17AE64" w14:textId="77777777" w:rsidR="00370AC0" w:rsidRPr="00B27D1C" w:rsidRDefault="00370AC0" w:rsidP="00370AC0"/>
    <w:p w14:paraId="60973A68" w14:textId="77777777" w:rsidR="00D16DFA" w:rsidRPr="00D16DFA" w:rsidRDefault="00D16DFA" w:rsidP="00D16D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884D8" w14:textId="77777777" w:rsidR="00D16DFA" w:rsidRPr="00D16DFA" w:rsidRDefault="00D16DFA" w:rsidP="00D16D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D1CDF" w14:textId="77777777" w:rsidR="00D16DFA" w:rsidRPr="00D16DFA" w:rsidRDefault="00D16DFA" w:rsidP="00D16D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DFA" w:rsidRPr="00D16DFA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72F9C" w14:textId="77777777" w:rsidR="00CB56EB" w:rsidRDefault="00CB56EB" w:rsidP="0029497D">
      <w:pPr>
        <w:spacing w:after="0" w:line="240" w:lineRule="auto"/>
      </w:pPr>
      <w:r>
        <w:separator/>
      </w:r>
    </w:p>
  </w:endnote>
  <w:endnote w:type="continuationSeparator" w:id="0">
    <w:p w14:paraId="4133B1B2" w14:textId="77777777" w:rsidR="00CB56EB" w:rsidRDefault="00CB56E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A32C6" w14:textId="77777777" w:rsidR="00CB56EB" w:rsidRDefault="00CB56EB" w:rsidP="0029497D">
      <w:pPr>
        <w:spacing w:after="0" w:line="240" w:lineRule="auto"/>
      </w:pPr>
      <w:r>
        <w:separator/>
      </w:r>
    </w:p>
  </w:footnote>
  <w:footnote w:type="continuationSeparator" w:id="0">
    <w:p w14:paraId="096DAC0D" w14:textId="77777777" w:rsidR="00CB56EB" w:rsidRDefault="00CB56E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1CF0495E"/>
    <w:multiLevelType w:val="hybridMultilevel"/>
    <w:tmpl w:val="CC3EF0B4"/>
    <w:lvl w:ilvl="0" w:tplc="79A067BA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1C335D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97D29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5F760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28"/>
  </w:num>
  <w:num w:numId="5">
    <w:abstractNumId w:val="3"/>
  </w:num>
  <w:num w:numId="6">
    <w:abstractNumId w:val="17"/>
  </w:num>
  <w:num w:numId="7">
    <w:abstractNumId w:val="23"/>
  </w:num>
  <w:num w:numId="8">
    <w:abstractNumId w:val="31"/>
  </w:num>
  <w:num w:numId="9">
    <w:abstractNumId w:val="9"/>
  </w:num>
  <w:num w:numId="10">
    <w:abstractNumId w:val="48"/>
  </w:num>
  <w:num w:numId="11">
    <w:abstractNumId w:val="25"/>
  </w:num>
  <w:num w:numId="12">
    <w:abstractNumId w:val="7"/>
  </w:num>
  <w:num w:numId="13">
    <w:abstractNumId w:val="32"/>
  </w:num>
  <w:num w:numId="14">
    <w:abstractNumId w:val="16"/>
  </w:num>
  <w:num w:numId="15">
    <w:abstractNumId w:val="24"/>
  </w:num>
  <w:num w:numId="16">
    <w:abstractNumId w:val="39"/>
  </w:num>
  <w:num w:numId="17">
    <w:abstractNumId w:val="43"/>
  </w:num>
  <w:num w:numId="18">
    <w:abstractNumId w:val="11"/>
  </w:num>
  <w:num w:numId="19">
    <w:abstractNumId w:val="33"/>
  </w:num>
  <w:num w:numId="20">
    <w:abstractNumId w:val="27"/>
  </w:num>
  <w:num w:numId="21">
    <w:abstractNumId w:val="37"/>
  </w:num>
  <w:num w:numId="22">
    <w:abstractNumId w:val="30"/>
  </w:num>
  <w:num w:numId="23">
    <w:abstractNumId w:val="6"/>
  </w:num>
  <w:num w:numId="24">
    <w:abstractNumId w:val="46"/>
  </w:num>
  <w:num w:numId="25">
    <w:abstractNumId w:val="4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42"/>
  </w:num>
  <w:num w:numId="30">
    <w:abstractNumId w:val="0"/>
  </w:num>
  <w:num w:numId="31">
    <w:abstractNumId w:val="8"/>
  </w:num>
  <w:num w:numId="32">
    <w:abstractNumId w:val="22"/>
  </w:num>
  <w:num w:numId="33">
    <w:abstractNumId w:val="40"/>
  </w:num>
  <w:num w:numId="34">
    <w:abstractNumId w:val="21"/>
  </w:num>
  <w:num w:numId="35">
    <w:abstractNumId w:val="15"/>
  </w:num>
  <w:num w:numId="36">
    <w:abstractNumId w:val="36"/>
  </w:num>
  <w:num w:numId="37">
    <w:abstractNumId w:val="14"/>
  </w:num>
  <w:num w:numId="38">
    <w:abstractNumId w:val="38"/>
  </w:num>
  <w:num w:numId="39">
    <w:abstractNumId w:val="13"/>
  </w:num>
  <w:num w:numId="40">
    <w:abstractNumId w:val="26"/>
  </w:num>
  <w:num w:numId="41">
    <w:abstractNumId w:val="44"/>
  </w:num>
  <w:num w:numId="42">
    <w:abstractNumId w:val="19"/>
  </w:num>
  <w:num w:numId="43">
    <w:abstractNumId w:val="4"/>
  </w:num>
  <w:num w:numId="44">
    <w:abstractNumId w:val="29"/>
  </w:num>
  <w:num w:numId="45">
    <w:abstractNumId w:val="20"/>
  </w:num>
  <w:num w:numId="46">
    <w:abstractNumId w:val="41"/>
  </w:num>
  <w:num w:numId="47">
    <w:abstractNumId w:val="2"/>
  </w:num>
  <w:num w:numId="48">
    <w:abstractNumId w:val="5"/>
  </w:num>
  <w:num w:numId="49">
    <w:abstractNumId w:val="12"/>
  </w:num>
  <w:num w:numId="5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жанов Е.">
    <w15:presenceInfo w15:providerId="None" w15:userId="Абжанов Е."/>
  </w15:person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33FB"/>
    <w:rsid w:val="00064F8A"/>
    <w:rsid w:val="00066846"/>
    <w:rsid w:val="00067933"/>
    <w:rsid w:val="000704D8"/>
    <w:rsid w:val="000717C1"/>
    <w:rsid w:val="0007415D"/>
    <w:rsid w:val="00074371"/>
    <w:rsid w:val="000842C8"/>
    <w:rsid w:val="00084957"/>
    <w:rsid w:val="00085197"/>
    <w:rsid w:val="00085A88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3975"/>
    <w:rsid w:val="000C52EB"/>
    <w:rsid w:val="000C5A91"/>
    <w:rsid w:val="000D01D9"/>
    <w:rsid w:val="000D6C34"/>
    <w:rsid w:val="000E2F6B"/>
    <w:rsid w:val="000E319C"/>
    <w:rsid w:val="000E61CD"/>
    <w:rsid w:val="000E733F"/>
    <w:rsid w:val="000F620E"/>
    <w:rsid w:val="00102AB2"/>
    <w:rsid w:val="00117291"/>
    <w:rsid w:val="00123CD9"/>
    <w:rsid w:val="00131BC7"/>
    <w:rsid w:val="00135AA4"/>
    <w:rsid w:val="001361B9"/>
    <w:rsid w:val="0013700D"/>
    <w:rsid w:val="00143EEC"/>
    <w:rsid w:val="00146DC6"/>
    <w:rsid w:val="0015374A"/>
    <w:rsid w:val="001539DA"/>
    <w:rsid w:val="00156596"/>
    <w:rsid w:val="00156932"/>
    <w:rsid w:val="001647EE"/>
    <w:rsid w:val="001807B6"/>
    <w:rsid w:val="00183ABC"/>
    <w:rsid w:val="0018603D"/>
    <w:rsid w:val="00187527"/>
    <w:rsid w:val="001A092C"/>
    <w:rsid w:val="001A0C2E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D5A1E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2449F"/>
    <w:rsid w:val="002304C3"/>
    <w:rsid w:val="0023181A"/>
    <w:rsid w:val="002363FA"/>
    <w:rsid w:val="002365DC"/>
    <w:rsid w:val="002376EC"/>
    <w:rsid w:val="0024214B"/>
    <w:rsid w:val="002463B5"/>
    <w:rsid w:val="00252D23"/>
    <w:rsid w:val="00254995"/>
    <w:rsid w:val="002568C0"/>
    <w:rsid w:val="00256D30"/>
    <w:rsid w:val="00273548"/>
    <w:rsid w:val="002758B4"/>
    <w:rsid w:val="00276371"/>
    <w:rsid w:val="00280906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C7B09"/>
    <w:rsid w:val="002D0B3F"/>
    <w:rsid w:val="002D1C64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16EF1"/>
    <w:rsid w:val="003306ED"/>
    <w:rsid w:val="00330C27"/>
    <w:rsid w:val="00332178"/>
    <w:rsid w:val="00333DE7"/>
    <w:rsid w:val="00336FAC"/>
    <w:rsid w:val="00340230"/>
    <w:rsid w:val="003454EE"/>
    <w:rsid w:val="00345A69"/>
    <w:rsid w:val="003468B1"/>
    <w:rsid w:val="00353000"/>
    <w:rsid w:val="003560B9"/>
    <w:rsid w:val="00360FF3"/>
    <w:rsid w:val="00365618"/>
    <w:rsid w:val="00370AC0"/>
    <w:rsid w:val="0037439D"/>
    <w:rsid w:val="003751BD"/>
    <w:rsid w:val="0037760A"/>
    <w:rsid w:val="00385FA6"/>
    <w:rsid w:val="00387100"/>
    <w:rsid w:val="00392255"/>
    <w:rsid w:val="003A2695"/>
    <w:rsid w:val="003A2DF0"/>
    <w:rsid w:val="003B0211"/>
    <w:rsid w:val="003B024D"/>
    <w:rsid w:val="003B28B1"/>
    <w:rsid w:val="003B4BF5"/>
    <w:rsid w:val="003C06D1"/>
    <w:rsid w:val="003C3315"/>
    <w:rsid w:val="003C5292"/>
    <w:rsid w:val="003C6D45"/>
    <w:rsid w:val="003E7032"/>
    <w:rsid w:val="003F5A44"/>
    <w:rsid w:val="00400751"/>
    <w:rsid w:val="00401B11"/>
    <w:rsid w:val="00404F26"/>
    <w:rsid w:val="00407192"/>
    <w:rsid w:val="00416732"/>
    <w:rsid w:val="00422B3E"/>
    <w:rsid w:val="0042338A"/>
    <w:rsid w:val="00425091"/>
    <w:rsid w:val="00427543"/>
    <w:rsid w:val="00427617"/>
    <w:rsid w:val="0043032E"/>
    <w:rsid w:val="0043110F"/>
    <w:rsid w:val="00437A64"/>
    <w:rsid w:val="004423F9"/>
    <w:rsid w:val="00445CCA"/>
    <w:rsid w:val="00451708"/>
    <w:rsid w:val="00455481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1FCF"/>
    <w:rsid w:val="004D3C54"/>
    <w:rsid w:val="004D78CE"/>
    <w:rsid w:val="004E2E97"/>
    <w:rsid w:val="004E4BA7"/>
    <w:rsid w:val="004F5ADC"/>
    <w:rsid w:val="00500E74"/>
    <w:rsid w:val="00500F25"/>
    <w:rsid w:val="00510D3D"/>
    <w:rsid w:val="00522C8A"/>
    <w:rsid w:val="00524E42"/>
    <w:rsid w:val="0052666E"/>
    <w:rsid w:val="00526C0F"/>
    <w:rsid w:val="00531425"/>
    <w:rsid w:val="00535B94"/>
    <w:rsid w:val="005435C3"/>
    <w:rsid w:val="00553A82"/>
    <w:rsid w:val="005550A6"/>
    <w:rsid w:val="00561E49"/>
    <w:rsid w:val="00563F75"/>
    <w:rsid w:val="00566BE7"/>
    <w:rsid w:val="0057240A"/>
    <w:rsid w:val="005A424D"/>
    <w:rsid w:val="005A4E07"/>
    <w:rsid w:val="005A5251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E2DB2"/>
    <w:rsid w:val="005E45CD"/>
    <w:rsid w:val="005E4E26"/>
    <w:rsid w:val="005F1D2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1DC5"/>
    <w:rsid w:val="00644138"/>
    <w:rsid w:val="00644B79"/>
    <w:rsid w:val="0065199E"/>
    <w:rsid w:val="00655864"/>
    <w:rsid w:val="00657B12"/>
    <w:rsid w:val="006668DA"/>
    <w:rsid w:val="00671074"/>
    <w:rsid w:val="00673AD5"/>
    <w:rsid w:val="006823BC"/>
    <w:rsid w:val="006851CB"/>
    <w:rsid w:val="00685255"/>
    <w:rsid w:val="00685A70"/>
    <w:rsid w:val="006955F5"/>
    <w:rsid w:val="006A4A40"/>
    <w:rsid w:val="006B675E"/>
    <w:rsid w:val="006B738E"/>
    <w:rsid w:val="006C2749"/>
    <w:rsid w:val="006D4C78"/>
    <w:rsid w:val="006D50C6"/>
    <w:rsid w:val="006D6F67"/>
    <w:rsid w:val="006E0498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72D5"/>
    <w:rsid w:val="007705AC"/>
    <w:rsid w:val="00770DAA"/>
    <w:rsid w:val="007713F9"/>
    <w:rsid w:val="00774856"/>
    <w:rsid w:val="00775120"/>
    <w:rsid w:val="0077561A"/>
    <w:rsid w:val="007817CA"/>
    <w:rsid w:val="00785F3A"/>
    <w:rsid w:val="00786D15"/>
    <w:rsid w:val="00790D3D"/>
    <w:rsid w:val="007922B2"/>
    <w:rsid w:val="007956B4"/>
    <w:rsid w:val="00796879"/>
    <w:rsid w:val="007A6CF3"/>
    <w:rsid w:val="007B10F3"/>
    <w:rsid w:val="007B3564"/>
    <w:rsid w:val="007B5CCE"/>
    <w:rsid w:val="007C04AF"/>
    <w:rsid w:val="007C1C39"/>
    <w:rsid w:val="007C25F5"/>
    <w:rsid w:val="007C29B8"/>
    <w:rsid w:val="007C5B5E"/>
    <w:rsid w:val="007D0333"/>
    <w:rsid w:val="007D25D5"/>
    <w:rsid w:val="007E11E9"/>
    <w:rsid w:val="007E3087"/>
    <w:rsid w:val="007F384E"/>
    <w:rsid w:val="007F3D90"/>
    <w:rsid w:val="00801A7E"/>
    <w:rsid w:val="00813284"/>
    <w:rsid w:val="008206EE"/>
    <w:rsid w:val="00820BA1"/>
    <w:rsid w:val="00821E8D"/>
    <w:rsid w:val="0082545C"/>
    <w:rsid w:val="00826779"/>
    <w:rsid w:val="008271F3"/>
    <w:rsid w:val="008305B9"/>
    <w:rsid w:val="00831238"/>
    <w:rsid w:val="00831EE3"/>
    <w:rsid w:val="0083687B"/>
    <w:rsid w:val="008377AD"/>
    <w:rsid w:val="0084328C"/>
    <w:rsid w:val="00845E53"/>
    <w:rsid w:val="008611E9"/>
    <w:rsid w:val="008612A1"/>
    <w:rsid w:val="008613A1"/>
    <w:rsid w:val="00863AED"/>
    <w:rsid w:val="00864DCD"/>
    <w:rsid w:val="00867C60"/>
    <w:rsid w:val="00870FA2"/>
    <w:rsid w:val="008710D7"/>
    <w:rsid w:val="00872D18"/>
    <w:rsid w:val="00873460"/>
    <w:rsid w:val="008738F5"/>
    <w:rsid w:val="0088405F"/>
    <w:rsid w:val="00890E1D"/>
    <w:rsid w:val="008922F4"/>
    <w:rsid w:val="008933E3"/>
    <w:rsid w:val="00895256"/>
    <w:rsid w:val="00896867"/>
    <w:rsid w:val="008A52E4"/>
    <w:rsid w:val="008A5326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17F7"/>
    <w:rsid w:val="008D32BB"/>
    <w:rsid w:val="008D4260"/>
    <w:rsid w:val="008D76CC"/>
    <w:rsid w:val="008E2931"/>
    <w:rsid w:val="008E4A18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4C28"/>
    <w:rsid w:val="009217F2"/>
    <w:rsid w:val="009241F8"/>
    <w:rsid w:val="009319FA"/>
    <w:rsid w:val="009341B6"/>
    <w:rsid w:val="00934B64"/>
    <w:rsid w:val="00940034"/>
    <w:rsid w:val="0094153F"/>
    <w:rsid w:val="0095502A"/>
    <w:rsid w:val="00955B5E"/>
    <w:rsid w:val="009573D7"/>
    <w:rsid w:val="0096008D"/>
    <w:rsid w:val="009630B7"/>
    <w:rsid w:val="00964683"/>
    <w:rsid w:val="009656BD"/>
    <w:rsid w:val="009658AE"/>
    <w:rsid w:val="00970196"/>
    <w:rsid w:val="0097567B"/>
    <w:rsid w:val="00977E27"/>
    <w:rsid w:val="00984368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5682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419B0"/>
    <w:rsid w:val="00A503AD"/>
    <w:rsid w:val="00A51D9B"/>
    <w:rsid w:val="00A52921"/>
    <w:rsid w:val="00A537B8"/>
    <w:rsid w:val="00A53ED1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4FA2"/>
    <w:rsid w:val="00AB6211"/>
    <w:rsid w:val="00AB63F7"/>
    <w:rsid w:val="00AC2152"/>
    <w:rsid w:val="00AC46C0"/>
    <w:rsid w:val="00AC4BB9"/>
    <w:rsid w:val="00AC5557"/>
    <w:rsid w:val="00AD022F"/>
    <w:rsid w:val="00AD3455"/>
    <w:rsid w:val="00AD4001"/>
    <w:rsid w:val="00AD4213"/>
    <w:rsid w:val="00AD4D9C"/>
    <w:rsid w:val="00AF1394"/>
    <w:rsid w:val="00AF201B"/>
    <w:rsid w:val="00B0144B"/>
    <w:rsid w:val="00B04B86"/>
    <w:rsid w:val="00B13F10"/>
    <w:rsid w:val="00B16183"/>
    <w:rsid w:val="00B20A28"/>
    <w:rsid w:val="00B20DF2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1AAA"/>
    <w:rsid w:val="00B538DB"/>
    <w:rsid w:val="00B57019"/>
    <w:rsid w:val="00B6120A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1D6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33301"/>
    <w:rsid w:val="00C34F3B"/>
    <w:rsid w:val="00C47926"/>
    <w:rsid w:val="00C535E6"/>
    <w:rsid w:val="00C553E1"/>
    <w:rsid w:val="00C62683"/>
    <w:rsid w:val="00C63AB3"/>
    <w:rsid w:val="00C63B37"/>
    <w:rsid w:val="00C74460"/>
    <w:rsid w:val="00C76C84"/>
    <w:rsid w:val="00C90EA4"/>
    <w:rsid w:val="00C957D6"/>
    <w:rsid w:val="00CA4F80"/>
    <w:rsid w:val="00CA5673"/>
    <w:rsid w:val="00CA6687"/>
    <w:rsid w:val="00CB0FC8"/>
    <w:rsid w:val="00CB56EB"/>
    <w:rsid w:val="00CC03AF"/>
    <w:rsid w:val="00CC4C6D"/>
    <w:rsid w:val="00CD0BDE"/>
    <w:rsid w:val="00CD1FE2"/>
    <w:rsid w:val="00CD2711"/>
    <w:rsid w:val="00CD4126"/>
    <w:rsid w:val="00CD6302"/>
    <w:rsid w:val="00CE423D"/>
    <w:rsid w:val="00CE4C46"/>
    <w:rsid w:val="00CF14BE"/>
    <w:rsid w:val="00CF279A"/>
    <w:rsid w:val="00CF3E71"/>
    <w:rsid w:val="00CF4679"/>
    <w:rsid w:val="00CF4C4A"/>
    <w:rsid w:val="00D02B3F"/>
    <w:rsid w:val="00D1063A"/>
    <w:rsid w:val="00D14144"/>
    <w:rsid w:val="00D16DFA"/>
    <w:rsid w:val="00D228BB"/>
    <w:rsid w:val="00D304D8"/>
    <w:rsid w:val="00D44A09"/>
    <w:rsid w:val="00D51619"/>
    <w:rsid w:val="00D60196"/>
    <w:rsid w:val="00D6604E"/>
    <w:rsid w:val="00D70BC0"/>
    <w:rsid w:val="00D742FC"/>
    <w:rsid w:val="00D85DE7"/>
    <w:rsid w:val="00D86C41"/>
    <w:rsid w:val="00D9195F"/>
    <w:rsid w:val="00D91F6F"/>
    <w:rsid w:val="00D950FE"/>
    <w:rsid w:val="00D95BBB"/>
    <w:rsid w:val="00DB34F8"/>
    <w:rsid w:val="00DB426F"/>
    <w:rsid w:val="00DC546E"/>
    <w:rsid w:val="00DC736B"/>
    <w:rsid w:val="00DD07E7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73A12"/>
    <w:rsid w:val="00E75409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181F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07A4"/>
    <w:rsid w:val="00F52278"/>
    <w:rsid w:val="00F5319D"/>
    <w:rsid w:val="00F54B1E"/>
    <w:rsid w:val="00F6218E"/>
    <w:rsid w:val="00F62CA4"/>
    <w:rsid w:val="00F66E5A"/>
    <w:rsid w:val="00F67007"/>
    <w:rsid w:val="00F70192"/>
    <w:rsid w:val="00F7553C"/>
    <w:rsid w:val="00F76A70"/>
    <w:rsid w:val="00F839F2"/>
    <w:rsid w:val="00F85BE7"/>
    <w:rsid w:val="00F9169E"/>
    <w:rsid w:val="00F92172"/>
    <w:rsid w:val="00F951AA"/>
    <w:rsid w:val="00FB099B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D3376"/>
    <w:rsid w:val="00FE04B8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33FE-5A45-4552-86CA-F0623A24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2017-05-18T03:39:00Z</cp:lastPrinted>
  <dcterms:created xsi:type="dcterms:W3CDTF">2017-04-04T13:31:00Z</dcterms:created>
  <dcterms:modified xsi:type="dcterms:W3CDTF">2017-06-12T05:16:00Z</dcterms:modified>
</cp:coreProperties>
</file>