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4EB01" w14:textId="77777777" w:rsidR="005812AD" w:rsidRPr="00621BE1" w:rsidRDefault="005812AD" w:rsidP="005812A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/>
          <w:b/>
          <w:sz w:val="28"/>
          <w:szCs w:val="28"/>
          <w:lang w:val="kk-KZ"/>
        </w:rPr>
        <w:t>Техническ</w:t>
      </w:r>
      <w:r>
        <w:rPr>
          <w:rFonts w:ascii="Times New Roman" w:hAnsi="Times New Roman"/>
          <w:b/>
          <w:sz w:val="28"/>
          <w:szCs w:val="28"/>
          <w:lang w:val="kk-KZ"/>
        </w:rPr>
        <w:t>ая</w:t>
      </w:r>
      <w:r w:rsidRPr="00621B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спецификация по закупке</w:t>
      </w:r>
      <w:r w:rsidRPr="00621BE1">
        <w:rPr>
          <w:rFonts w:ascii="Times New Roman" w:hAnsi="Times New Roman"/>
          <w:b/>
          <w:sz w:val="28"/>
          <w:szCs w:val="28"/>
          <w:lang w:val="kk-KZ"/>
        </w:rPr>
        <w:t xml:space="preserve"> услуг</w:t>
      </w:r>
    </w:p>
    <w:p w14:paraId="6AF8481F" w14:textId="77777777" w:rsidR="005812AD" w:rsidRDefault="005812AD" w:rsidP="0058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подготовке пособия</w:t>
      </w:r>
    </w:p>
    <w:p w14:paraId="51F3C765" w14:textId="77777777" w:rsidR="005812AD" w:rsidRPr="00A66C40" w:rsidRDefault="005812AD" w:rsidP="0058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основам предпринимательства (для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бизнес-тренеров</w:t>
      </w:r>
      <w:proofErr w:type="gramEnd"/>
      <w:r w:rsidRPr="003F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0354A88" w14:textId="77777777" w:rsidR="005812AD" w:rsidRPr="00621BE1" w:rsidRDefault="005812AD" w:rsidP="0058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8F8E7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F1AA49" w14:textId="77777777" w:rsidR="005812AD" w:rsidRPr="00621BE1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201E695F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Создание материально-технических и организационных условий, необходимых для проведения обучения по основам предпринимательства «Бастау Бизнес».</w:t>
      </w:r>
    </w:p>
    <w:p w14:paraId="49BD137D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7FF3">
        <w:rPr>
          <w:rFonts w:ascii="Times New Roman" w:hAnsi="Times New Roman" w:cs="Times New Roman"/>
          <w:sz w:val="28"/>
          <w:szCs w:val="28"/>
          <w:lang w:val="kk-KZ"/>
        </w:rPr>
        <w:t>Подготовка (разработка) пособия для бизнес-тренеро</w:t>
      </w:r>
      <w:r>
        <w:rPr>
          <w:rFonts w:ascii="Times New Roman" w:hAnsi="Times New Roman" w:cs="Times New Roman"/>
          <w:sz w:val="28"/>
          <w:szCs w:val="28"/>
          <w:lang w:val="kk-KZ"/>
        </w:rPr>
        <w:t>в в рамках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проекту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«Бастау Бизнес».</w:t>
      </w:r>
    </w:p>
    <w:p w14:paraId="75A1822A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Информационное-методическое обеспечение процесса практического обучения безработного и самозанятого населения – участников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проекту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80 районах Казахстана. </w:t>
      </w:r>
    </w:p>
    <w:p w14:paraId="500B8AB4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D5088F" w14:textId="77777777" w:rsidR="005812AD" w:rsidRPr="00621BE1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Задач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8B648BD" w14:textId="77777777" w:rsidR="005812AD" w:rsidRDefault="005812AD" w:rsidP="005812A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Методическое обеспечение бизнес-тренеров в рамках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проекту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подготовки учебного пособия, которое будет актуальным для использования при обучении целевой аудитории, с возможностью использования в период действия Программы развития продуктивной занятости и массового предпринимательства на 2017 – 2021 годы, утвержденной постановлением Правительства РК от 29.12.2016 г. №919 (далее - Программа) (с ежегодной актуализацией).</w:t>
      </w:r>
    </w:p>
    <w:p w14:paraId="44115EFD" w14:textId="77777777" w:rsidR="005812AD" w:rsidRDefault="005812AD" w:rsidP="005812A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975F210" w14:textId="77777777" w:rsidR="005812AD" w:rsidRPr="00621BE1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Заказчик:</w:t>
      </w:r>
    </w:p>
    <w:p w14:paraId="6CD44E10" w14:textId="77777777" w:rsidR="005812AD" w:rsidRPr="00621BE1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«Атамекен» (НПП РК) в рамках реализации второго направления Программы.</w:t>
      </w:r>
    </w:p>
    <w:p w14:paraId="27C3BE7D" w14:textId="77777777" w:rsidR="005812AD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6F92DC" w14:textId="77777777" w:rsidR="005812AD" w:rsidRPr="00621BE1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Срок и место </w:t>
      </w: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оказания услуг:</w:t>
      </w:r>
    </w:p>
    <w:p w14:paraId="2261C669" w14:textId="6920D491" w:rsidR="005812AD" w:rsidRPr="00F44D18" w:rsidRDefault="005812AD" w:rsidP="00E563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оказываются </w:t>
      </w:r>
      <w:r w:rsidR="00E56332" w:rsidRPr="00E56332">
        <w:rPr>
          <w:rFonts w:ascii="Times New Roman" w:hAnsi="Times New Roman" w:cs="Times New Roman"/>
          <w:sz w:val="28"/>
          <w:szCs w:val="28"/>
          <w:lang w:val="kk-KZ"/>
        </w:rPr>
        <w:t xml:space="preserve">в течение </w:t>
      </w:r>
      <w:r w:rsidR="00E56332">
        <w:rPr>
          <w:rFonts w:ascii="Times New Roman" w:hAnsi="Times New Roman" w:cs="Times New Roman"/>
          <w:sz w:val="28"/>
          <w:szCs w:val="28"/>
          <w:lang w:val="kk-KZ"/>
        </w:rPr>
        <w:t>10 рабочих</w:t>
      </w:r>
      <w:r w:rsidR="00E56332" w:rsidRPr="00E56332">
        <w:rPr>
          <w:rFonts w:ascii="Times New Roman" w:hAnsi="Times New Roman" w:cs="Times New Roman"/>
          <w:sz w:val="28"/>
          <w:szCs w:val="28"/>
          <w:lang w:val="kk-KZ"/>
        </w:rPr>
        <w:t xml:space="preserve"> дней со дня вступления в силу договора</w:t>
      </w:r>
      <w:r w:rsidRPr="00F44D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C055E5F" w14:textId="77777777" w:rsidR="005812AD" w:rsidRPr="00185AAB" w:rsidRDefault="005812AD" w:rsidP="005812AD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Место оказания услуг - г. Астана, ул. Кунаева, 8, блок «Б». </w:t>
      </w:r>
    </w:p>
    <w:p w14:paraId="15022D25" w14:textId="77777777" w:rsidR="005812AD" w:rsidRDefault="005812AD" w:rsidP="005812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F8A94A0" w14:textId="77777777" w:rsidR="005812AD" w:rsidRPr="00522C8A" w:rsidRDefault="005812AD" w:rsidP="005812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Предоставление пособия</w:t>
      </w:r>
      <w:r w:rsidRPr="00522C8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522C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27469BC" w14:textId="77777777" w:rsidR="005812AD" w:rsidRPr="00AB6B8D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Поставщиком пр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оизводится предоставление пособия Заказчику </w:t>
      </w:r>
      <w:r w:rsidRPr="003E0549">
        <w:rPr>
          <w:rFonts w:ascii="Times New Roman" w:eastAsia="Calibri" w:hAnsi="Times New Roman" w:cs="Times New Roman"/>
          <w:sz w:val="28"/>
          <w:szCs w:val="28"/>
        </w:rPr>
        <w:t>(на казахском и русском языках)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электронном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AB6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F225C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кегль 14, шрифт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AB6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F22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225C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F22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диске и один экземпляр на бумажном носителе.</w:t>
      </w:r>
    </w:p>
    <w:p w14:paraId="57092032" w14:textId="77777777" w:rsidR="005812AD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250245" w14:textId="77777777" w:rsidR="005812AD" w:rsidRPr="00C67D90" w:rsidRDefault="005812AD" w:rsidP="00581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Сумма, выделенная для закупа услуг:</w:t>
      </w:r>
      <w:r w:rsidRPr="000769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1 950 </w:t>
      </w:r>
      <w:r w:rsidRPr="00E31DDC">
        <w:rPr>
          <w:rFonts w:ascii="Times New Roman" w:hAnsi="Times New Roman" w:cs="Times New Roman"/>
          <w:sz w:val="28"/>
          <w:szCs w:val="28"/>
          <w:lang w:val="kk-KZ"/>
        </w:rPr>
        <w:t>000 (</w:t>
      </w:r>
      <w:r>
        <w:rPr>
          <w:rFonts w:ascii="Times New Roman" w:hAnsi="Times New Roman" w:cs="Times New Roman"/>
          <w:sz w:val="28"/>
          <w:szCs w:val="28"/>
        </w:rPr>
        <w:t>один миллион девятьсот пятьдесят тысяч</w:t>
      </w:r>
      <w:r w:rsidRPr="00E31DDC">
        <w:rPr>
          <w:rFonts w:ascii="Times New Roman" w:hAnsi="Times New Roman" w:cs="Times New Roman"/>
          <w:sz w:val="28"/>
          <w:szCs w:val="28"/>
          <w:lang w:val="kk-KZ"/>
        </w:rPr>
        <w:t>)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31DDC">
        <w:rPr>
          <w:rFonts w:ascii="Times New Roman" w:hAnsi="Times New Roman" w:cs="Times New Roman"/>
          <w:sz w:val="28"/>
          <w:szCs w:val="28"/>
          <w:lang w:val="kk-KZ"/>
        </w:rPr>
        <w:t xml:space="preserve"> без учета НДС.</w:t>
      </w:r>
    </w:p>
    <w:p w14:paraId="6AD4DE51" w14:textId="77777777" w:rsidR="005812AD" w:rsidRDefault="005812AD" w:rsidP="005812A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61ADAF" w14:textId="77777777" w:rsidR="005812AD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Содержания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550C78C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пособия должно соответствовать утвержденной Заказчиком программе обучения </w:t>
      </w:r>
      <w:r w:rsidRPr="00E172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учебному плану</w:t>
      </w:r>
      <w:r w:rsidRPr="00E172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основам предпринимательства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>по проекту «Бастау Бизнес», состоящей из 12 практичесикх модулей.</w:t>
      </w:r>
    </w:p>
    <w:p w14:paraId="17042FD0" w14:textId="77777777" w:rsidR="005812AD" w:rsidRDefault="005812AD" w:rsidP="0058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F114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«Введение.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Психология бизнес-мышления»</w:t>
      </w:r>
      <w:r w:rsidRPr="00E16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(ц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ели и задачи проекта 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сновы психологии предпринимательства. Диагностика психотипа </w:t>
      </w:r>
      <w:r w:rsidRPr="002F7E19">
        <w:rPr>
          <w:rFonts w:ascii="Times New Roman" w:hAnsi="Times New Roman" w:cs="Times New Roman"/>
          <w:sz w:val="28"/>
          <w:szCs w:val="28"/>
        </w:rPr>
        <w:t>участника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AAEBE6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F114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 «Выбор бизнес-идеи. Исследование </w:t>
      </w:r>
      <w:r w:rsidRPr="00F1148F">
        <w:rPr>
          <w:rFonts w:ascii="Times New Roman" w:hAnsi="Times New Roman" w:cs="Times New Roman"/>
          <w:b/>
          <w:sz w:val="28"/>
          <w:szCs w:val="28"/>
        </w:rPr>
        <w:t>рынка</w:t>
      </w:r>
      <w:r w:rsidRPr="00F1148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1148F">
        <w:rPr>
          <w:rFonts w:ascii="Times New Roman" w:hAnsi="Times New Roman" w:cs="Times New Roman"/>
          <w:sz w:val="28"/>
          <w:szCs w:val="28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</w:rPr>
        <w:t xml:space="preserve">Анализ рентабельности (жизнеспособности) </w:t>
      </w:r>
      <w:proofErr w:type="gramStart"/>
      <w:r w:rsidRPr="002F7E19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2F7E19">
        <w:rPr>
          <w:rFonts w:ascii="Times New Roman" w:hAnsi="Times New Roman" w:cs="Times New Roman"/>
          <w:sz w:val="28"/>
          <w:szCs w:val="28"/>
        </w:rPr>
        <w:t>, анализ рынка сбыта товара/</w:t>
      </w:r>
      <w:r>
        <w:rPr>
          <w:rFonts w:ascii="Times New Roman" w:hAnsi="Times New Roman" w:cs="Times New Roman"/>
          <w:sz w:val="28"/>
          <w:szCs w:val="28"/>
        </w:rPr>
        <w:t>работы/</w:t>
      </w:r>
      <w:r w:rsidRPr="002F7E1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сельского предпринимательства (малый,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362885E9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6A0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 «Основы маркетинга»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Стратегия маркетинга, сегментация, отстройка от потенциальных конкурентов, занятие собственной ниши на рынке (формирование уникального торгового предложения). Практическое маркетинговое исследование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сельского предпринимательства (малый,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BA60DB1" w14:textId="77777777" w:rsidR="005812AD" w:rsidRPr="002E10A4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>4 «Рынки сбыта»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Виды рынки сбыта. Емкость рынка, анализ потребностей целевой аудитории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сельских районов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C68152B" w14:textId="77777777" w:rsidR="005812AD" w:rsidRPr="002E10A4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 «Особенности налоговых режимов»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F7E19">
        <w:rPr>
          <w:rFonts w:ascii="Times New Roman" w:hAnsi="Times New Roman" w:cs="Times New Roman"/>
          <w:sz w:val="28"/>
          <w:szCs w:val="28"/>
        </w:rPr>
        <w:t>Виды налоговых режимов: выбор оптимального налогового режима, специальный налоговый режим, режимы налогообложения для крестьянских/фермерских хозяйств. Виды налоговой отчетности.</w:t>
      </w:r>
    </w:p>
    <w:p w14:paraId="0000F29C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«Меры государственной поддержки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начинающих предпринимателей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>, МСБ, агробизнеса»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E10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Инструменты гос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ударственной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поддержки МСБ – Программа, </w:t>
      </w:r>
      <w:r w:rsidRPr="00273A79">
        <w:rPr>
          <w:rFonts w:ascii="Times New Roman" w:hAnsi="Times New Roman" w:cs="Times New Roman"/>
          <w:sz w:val="28"/>
          <w:szCs w:val="28"/>
          <w:lang w:val="kk-KZ"/>
        </w:rPr>
        <w:t>Един</w:t>
      </w:r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273A79">
        <w:rPr>
          <w:rFonts w:ascii="Times New Roman" w:hAnsi="Times New Roman" w:cs="Times New Roman"/>
          <w:sz w:val="28"/>
          <w:szCs w:val="28"/>
          <w:lang w:val="kk-KZ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73A79">
        <w:rPr>
          <w:rFonts w:ascii="Times New Roman" w:hAnsi="Times New Roman" w:cs="Times New Roman"/>
          <w:sz w:val="28"/>
          <w:szCs w:val="28"/>
          <w:lang w:val="kk-KZ"/>
        </w:rPr>
        <w:t xml:space="preserve"> поддержки и развития бизнеса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73A79">
        <w:rPr>
          <w:rFonts w:ascii="Times New Roman" w:hAnsi="Times New Roman" w:cs="Times New Roman"/>
          <w:sz w:val="28"/>
          <w:szCs w:val="28"/>
          <w:lang w:val="kk-KZ"/>
        </w:rPr>
        <w:t>Дорожная карта бизнеса 2020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Программа </w:t>
      </w:r>
      <w:r w:rsidRPr="00273A79">
        <w:rPr>
          <w:rFonts w:ascii="Times New Roman" w:hAnsi="Times New Roman" w:cs="Times New Roman"/>
          <w:sz w:val="28"/>
          <w:szCs w:val="28"/>
          <w:lang w:val="kk-KZ"/>
        </w:rPr>
        <w:t>развития агропромышленного комплекса Республики Казахстан на 2017-2021 год</w:t>
      </w:r>
      <w:r w:rsidRPr="00273A79" w:rsidDel="00273A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и др</w:t>
      </w:r>
      <w:r>
        <w:rPr>
          <w:rFonts w:ascii="Times New Roman" w:hAnsi="Times New Roman" w:cs="Times New Roman"/>
          <w:sz w:val="28"/>
          <w:szCs w:val="28"/>
          <w:lang w:val="kk-KZ"/>
        </w:rPr>
        <w:t>угие меры.</w:t>
      </w:r>
    </w:p>
    <w:p w14:paraId="3F67F1EF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 «Основы бизнес-планирования»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Понятие бизнес-плана, структура бизнес-плана (организационный, маркетинговый, финансовый разделы), разделы бизнес-плана (анализ рынка, цель и задачи бизнес-плана, стратегия маркетинга), анализ имеющихся у предпринимателя ресурсов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1B93E90" w14:textId="77777777" w:rsidR="005812AD" w:rsidRPr="00B672B4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 8 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Финансовая модель,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технико-экономическое обоснование</w:t>
      </w:r>
      <w:r w:rsidRPr="002E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бизнес-проекта.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</w:rPr>
        <w:t>Финансовая грамотность, основные понятия финансовой модели бизнес-плана. Рентабельность проекта, план поступления, движение денежных средств, «точка безубыточности»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A1C852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 </w:t>
      </w:r>
      <w:r w:rsidRPr="00B672B4">
        <w:rPr>
          <w:rFonts w:ascii="Times New Roman" w:hAnsi="Times New Roman" w:cs="Times New Roman"/>
          <w:b/>
          <w:sz w:val="28"/>
          <w:szCs w:val="28"/>
          <w:lang w:val="kk-KZ"/>
        </w:rPr>
        <w:t>9 «Основы сель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ско</w:t>
      </w:r>
      <w:r w:rsidRPr="00B672B4">
        <w:rPr>
          <w:rFonts w:ascii="Times New Roman" w:hAnsi="Times New Roman" w:cs="Times New Roman"/>
          <w:b/>
          <w:sz w:val="28"/>
          <w:szCs w:val="28"/>
          <w:lang w:val="kk-KZ"/>
        </w:rPr>
        <w:t>хоз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яйственной </w:t>
      </w:r>
      <w:r w:rsidRPr="00B672B4">
        <w:rPr>
          <w:rFonts w:ascii="Times New Roman" w:hAnsi="Times New Roman" w:cs="Times New Roman"/>
          <w:b/>
          <w:sz w:val="28"/>
          <w:szCs w:val="28"/>
          <w:lang w:val="kk-KZ"/>
        </w:rPr>
        <w:t>кооперации»</w:t>
      </w:r>
      <w:r w:rsidRPr="00B672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7E19">
        <w:rPr>
          <w:rFonts w:ascii="Times New Roman" w:hAnsi="Times New Roman" w:cs="Times New Roman"/>
          <w:sz w:val="28"/>
          <w:szCs w:val="28"/>
        </w:rPr>
        <w:t>нструменты поддержки сельс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F7E19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Pr="002F7E19">
        <w:rPr>
          <w:rFonts w:ascii="Times New Roman" w:hAnsi="Times New Roman" w:cs="Times New Roman"/>
          <w:sz w:val="28"/>
          <w:szCs w:val="28"/>
        </w:rPr>
        <w:t>коопера</w:t>
      </w:r>
      <w:r>
        <w:rPr>
          <w:rFonts w:ascii="Times New Roman" w:hAnsi="Times New Roman" w:cs="Times New Roman"/>
          <w:sz w:val="28"/>
          <w:szCs w:val="28"/>
        </w:rPr>
        <w:t>тивов</w:t>
      </w:r>
      <w:r w:rsidRPr="002F7E19">
        <w:rPr>
          <w:rFonts w:ascii="Times New Roman" w:hAnsi="Times New Roman" w:cs="Times New Roman"/>
          <w:sz w:val="28"/>
          <w:szCs w:val="28"/>
        </w:rPr>
        <w:t>.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2F7E19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яйственный </w:t>
      </w:r>
      <w:r w:rsidRPr="002F7E19">
        <w:rPr>
          <w:rFonts w:ascii="Times New Roman" w:hAnsi="Times New Roman" w:cs="Times New Roman"/>
          <w:sz w:val="28"/>
          <w:szCs w:val="28"/>
        </w:rPr>
        <w:t>коопера</w:t>
      </w:r>
      <w:r>
        <w:rPr>
          <w:rFonts w:ascii="Times New Roman" w:hAnsi="Times New Roman" w:cs="Times New Roman"/>
          <w:sz w:val="28"/>
          <w:szCs w:val="28"/>
        </w:rPr>
        <w:t>тив</w:t>
      </w:r>
      <w:r w:rsidRPr="002F7E19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хозяйства.</w:t>
      </w:r>
    </w:p>
    <w:p w14:paraId="7B8EB97E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21272">
        <w:rPr>
          <w:rFonts w:ascii="Times New Roman" w:hAnsi="Times New Roman" w:cs="Times New Roman"/>
          <w:b/>
          <w:sz w:val="28"/>
          <w:szCs w:val="28"/>
        </w:rPr>
        <w:t xml:space="preserve"> 10 «Правовое сопровождение бизнеса»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F7E19">
        <w:rPr>
          <w:rFonts w:ascii="Times New Roman" w:hAnsi="Times New Roman" w:cs="Times New Roman"/>
          <w:sz w:val="28"/>
          <w:szCs w:val="28"/>
        </w:rPr>
        <w:t xml:space="preserve">Разрешительная система: разрешения, лицензии, правила и стандарты, регулирующие сферы </w:t>
      </w:r>
      <w:r w:rsidRPr="002F7E19">
        <w:rPr>
          <w:rFonts w:ascii="Times New Roman" w:hAnsi="Times New Roman" w:cs="Times New Roman"/>
          <w:sz w:val="28"/>
          <w:szCs w:val="28"/>
        </w:rPr>
        <w:lastRenderedPageBreak/>
        <w:t>МСБ. Правила, основы составления основных юридических документов (договоры, соглашения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 и др.</w:t>
      </w:r>
      <w:r w:rsidRPr="002F7E19">
        <w:rPr>
          <w:rFonts w:ascii="Times New Roman" w:hAnsi="Times New Roman" w:cs="Times New Roman"/>
          <w:sz w:val="28"/>
          <w:szCs w:val="28"/>
        </w:rPr>
        <w:t>)</w:t>
      </w:r>
    </w:p>
    <w:p w14:paraId="2D6F1075" w14:textId="77777777" w:rsidR="005812AD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821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 «Основы электронных услуг для бизнеса».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Портал</w:t>
      </w:r>
      <w:r w:rsidRPr="002F7E19">
        <w:rPr>
          <w:rFonts w:ascii="Times New Roman" w:hAnsi="Times New Roman" w:cs="Times New Roman"/>
          <w:sz w:val="28"/>
          <w:szCs w:val="28"/>
        </w:rPr>
        <w:t xml:space="preserve"> электронного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2F7E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веб-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портал государственных закупок и др.</w:t>
      </w:r>
    </w:p>
    <w:p w14:paraId="18D731BF" w14:textId="77777777" w:rsidR="005812AD" w:rsidRPr="00B672B4" w:rsidRDefault="005812AD" w:rsidP="00581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Модуль</w:t>
      </w:r>
      <w:r w:rsidRPr="00821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821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Основы кредитования для субъектов МСБ.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 xml:space="preserve"> Этапы получения микрокредитования.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19">
        <w:rPr>
          <w:rFonts w:ascii="Times New Roman" w:hAnsi="Times New Roman" w:cs="Times New Roman"/>
          <w:sz w:val="28"/>
          <w:szCs w:val="28"/>
          <w:lang w:val="kk-KZ"/>
        </w:rPr>
        <w:t>Основы публичных выступлений, навыки ведения переговоров, ораторское мастерство, навыки стурктурной презентации (самопрезентации).</w:t>
      </w:r>
    </w:p>
    <w:p w14:paraId="129C2CAE" w14:textId="77777777" w:rsidR="005812AD" w:rsidRDefault="005812AD" w:rsidP="005812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Каждая часть пособия должна быть завершенной, изложенной в доступной форме, с использованием принятой терминологии, с приведением конкретных бизнес-кейсов. </w:t>
      </w:r>
    </w:p>
    <w:p w14:paraId="0C6ABCD9" w14:textId="77777777" w:rsidR="005812AD" w:rsidRDefault="005812AD" w:rsidP="005812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Пособие должно содержать оглавление, основную часть, ссылку на использованную литературу, перечень ссылок на актуальные нормативные правовые акты.</w:t>
      </w:r>
    </w:p>
    <w:p w14:paraId="75DB75B2" w14:textId="77777777" w:rsidR="005812AD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3F1596" w14:textId="77777777" w:rsidR="005812AD" w:rsidRPr="00DA09B6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09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Услуга включает в себя: </w:t>
      </w:r>
    </w:p>
    <w:p w14:paraId="322C194C" w14:textId="77777777" w:rsidR="005812AD" w:rsidRDefault="005812AD" w:rsidP="005812AD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09B6">
        <w:rPr>
          <w:rFonts w:ascii="Times New Roman" w:hAnsi="Times New Roman" w:cs="Times New Roman"/>
          <w:sz w:val="28"/>
          <w:szCs w:val="28"/>
          <w:lang w:val="kk-KZ"/>
        </w:rPr>
        <w:t>разработк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DA09B6">
        <w:rPr>
          <w:rFonts w:ascii="Times New Roman" w:hAnsi="Times New Roman" w:cs="Times New Roman"/>
          <w:sz w:val="28"/>
          <w:szCs w:val="28"/>
          <w:lang w:val="kk-KZ"/>
        </w:rPr>
        <w:t xml:space="preserve"> концепции (структуры)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пособия для бизнес-тренеров (наставников);</w:t>
      </w:r>
    </w:p>
    <w:p w14:paraId="60D3518C" w14:textId="77777777" w:rsidR="005812AD" w:rsidRDefault="005812AD" w:rsidP="005812AD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разработку предварительного варианта пособия для бизнес-тренеров (наставников) и предварительное согласование с Заказчиком;</w:t>
      </w:r>
    </w:p>
    <w:p w14:paraId="25EC5901" w14:textId="77777777" w:rsidR="005812AD" w:rsidRPr="00DA09B6" w:rsidRDefault="005812AD" w:rsidP="005812AD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разработку финального (скорректированного) варианта пособия для бизнес-тренеров (наставников) с учетом корректировок, дополнений Заказчика. </w:t>
      </w:r>
    </w:p>
    <w:p w14:paraId="771F397A" w14:textId="77777777" w:rsidR="005812AD" w:rsidRDefault="005812AD" w:rsidP="005812AD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разработку пособия на государственном и русском языках.</w:t>
      </w:r>
    </w:p>
    <w:p w14:paraId="03ECED6B" w14:textId="77777777" w:rsidR="005812AD" w:rsidRPr="00046C9E" w:rsidRDefault="005812AD" w:rsidP="005812AD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5CCB28" w14:textId="77777777" w:rsidR="005812AD" w:rsidRPr="00621BE1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09EA9A99" w14:textId="77777777" w:rsidR="005812AD" w:rsidRPr="00621BE1" w:rsidRDefault="005812AD" w:rsidP="005812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B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систематизация практического обучения безработных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самозанятых лиц с предпринимательским потенциалом</w:t>
      </w:r>
      <w:r w:rsidRPr="00621B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3983A0" w14:textId="77777777" w:rsidR="005812AD" w:rsidRPr="00FF1BD4" w:rsidRDefault="005812AD" w:rsidP="005812A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7B52C4" w14:textId="77777777" w:rsidR="005812AD" w:rsidRPr="00621BE1" w:rsidRDefault="005812AD" w:rsidP="005812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поставщику</w:t>
      </w:r>
      <w:r w:rsidRPr="00621BE1">
        <w:rPr>
          <w:rFonts w:ascii="Times New Roman" w:hAnsi="Times New Roman"/>
          <w:b/>
          <w:sz w:val="28"/>
          <w:szCs w:val="28"/>
        </w:rPr>
        <w:t>:</w:t>
      </w:r>
    </w:p>
    <w:p w14:paraId="1322E12D" w14:textId="77777777" w:rsidR="005812AD" w:rsidRDefault="005812AD" w:rsidP="005812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выполнения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услуг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потенциальный Поставщик должен соответствовать следующим квалификационным требованиям:</w:t>
      </w:r>
    </w:p>
    <w:p w14:paraId="3C254920" w14:textId="77777777" w:rsidR="005812AD" w:rsidRPr="00007043" w:rsidRDefault="005812AD" w:rsidP="005812A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пыт работы не менее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12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месяцев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сфере </w:t>
      </w:r>
      <w:r w:rsidRPr="003E0549">
        <w:rPr>
          <w:rFonts w:ascii="Times New Roman" w:hAnsi="Times New Roman" w:cs="Times New Roman"/>
          <w:i/>
          <w:sz w:val="28"/>
          <w:szCs w:val="28"/>
          <w:lang w:val="kk-KZ"/>
        </w:rPr>
        <w:t>подготовки пособий</w:t>
      </w:r>
      <w:r w:rsidRPr="009B4F6A">
        <w:t xml:space="preserve"> </w:t>
      </w:r>
      <w:r w:rsidRPr="009B4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разработки </w:t>
      </w:r>
      <w:r w:rsidRPr="009B4F6A">
        <w:rPr>
          <w:rFonts w:ascii="Times New Roman" w:hAnsi="Times New Roman" w:cs="Times New Roman"/>
          <w:i/>
          <w:sz w:val="28"/>
          <w:szCs w:val="28"/>
          <w:lang w:val="kk-KZ"/>
        </w:rPr>
        <w:t>методических материалов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Поставщику необходимо предоставить копии договоров оказания услуг в указанной сфере и актов оказанных услуг, охватывающий период не менее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12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месяцев;</w:t>
      </w:r>
    </w:p>
    <w:p w14:paraId="7D7318ED" w14:textId="77777777" w:rsidR="005812AD" w:rsidRDefault="005812AD" w:rsidP="005812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i/>
          <w:sz w:val="28"/>
          <w:szCs w:val="28"/>
        </w:rPr>
        <w:t>-</w:t>
      </w:r>
      <w:r w:rsidRPr="00621B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наличие</w:t>
      </w:r>
      <w:r w:rsidRPr="00621B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не менее 3 (трех) авторов, специализирующихся в вопросах экономики и/или предпринимательства и/или налогового регулирования и/или бухгалтерского учета и/или маркетинга и/или менеджента.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П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одтверждается предоставлением копий дипломов и/или сертификатов,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 также</w:t>
      </w:r>
      <w:r w:rsidRPr="00AA7F0F">
        <w:t xml:space="preserve"> </w:t>
      </w:r>
      <w:r w:rsidRPr="00AA7F0F">
        <w:rPr>
          <w:rFonts w:ascii="Times New Roman" w:hAnsi="Times New Roman" w:cs="Times New Roman"/>
          <w:b/>
          <w:i/>
          <w:sz w:val="28"/>
          <w:szCs w:val="28"/>
          <w:lang w:val="kk-KZ"/>
        </w:rPr>
        <w:t>копи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й</w:t>
      </w:r>
      <w:r w:rsidRPr="00AA7F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трудов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ых</w:t>
      </w:r>
      <w:r w:rsidRPr="00AA7F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книж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е</w:t>
      </w:r>
      <w:r w:rsidRPr="00AA7F0F">
        <w:rPr>
          <w:rFonts w:ascii="Times New Roman" w:hAnsi="Times New Roman" w:cs="Times New Roman"/>
          <w:b/>
          <w:i/>
          <w:sz w:val="28"/>
          <w:szCs w:val="28"/>
          <w:lang w:val="kk-KZ"/>
        </w:rPr>
        <w:t>к/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трудовых договоров или договоров оказания услу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г;</w:t>
      </w:r>
    </w:p>
    <w:p w14:paraId="4390472A" w14:textId="77777777" w:rsidR="005812AD" w:rsidRDefault="005812AD" w:rsidP="005812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наличие переводчиков казахского и русского языков.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Подтверждается предоставлением копии трудового договора и/или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копии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договора оказания услуг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;</w:t>
      </w:r>
    </w:p>
    <w:p w14:paraId="130EBF01" w14:textId="1106F4E5" w:rsidR="00A12370" w:rsidRPr="005812AD" w:rsidRDefault="005812AD" w:rsidP="005812AD"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- </w:t>
      </w:r>
      <w:r w:rsidRPr="009B4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наличие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собственных </w:t>
      </w:r>
      <w:r w:rsidRPr="009B4F6A">
        <w:rPr>
          <w:rFonts w:ascii="Times New Roman" w:hAnsi="Times New Roman" w:cs="Times New Roman"/>
          <w:i/>
          <w:sz w:val="28"/>
          <w:szCs w:val="28"/>
          <w:lang w:val="kk-KZ"/>
        </w:rPr>
        <w:t>разра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ботанных пособий.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Поставщику необходимо предоставить копии собственных </w:t>
      </w:r>
      <w:r w:rsidRPr="009B4F6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разработанных пособий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или методических материалов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sectPr w:rsidR="00A12370" w:rsidRPr="005812AD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2C4A2" w14:textId="77777777" w:rsidR="000D6AF2" w:rsidRDefault="000D6AF2" w:rsidP="0029497D">
      <w:pPr>
        <w:spacing w:after="0" w:line="240" w:lineRule="auto"/>
      </w:pPr>
      <w:r>
        <w:separator/>
      </w:r>
    </w:p>
  </w:endnote>
  <w:endnote w:type="continuationSeparator" w:id="0">
    <w:p w14:paraId="3AAAB9D5" w14:textId="77777777" w:rsidR="000D6AF2" w:rsidRDefault="000D6AF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59A73" w14:textId="77777777" w:rsidR="000D6AF2" w:rsidRDefault="000D6AF2" w:rsidP="0029497D">
      <w:pPr>
        <w:spacing w:after="0" w:line="240" w:lineRule="auto"/>
      </w:pPr>
      <w:r>
        <w:separator/>
      </w:r>
    </w:p>
  </w:footnote>
  <w:footnote w:type="continuationSeparator" w:id="0">
    <w:p w14:paraId="2753BB37" w14:textId="77777777" w:rsidR="000D6AF2" w:rsidRDefault="000D6AF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16"/>
  </w:num>
  <w:num w:numId="5">
    <w:abstractNumId w:val="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26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13"/>
  </w:num>
  <w:num w:numId="16">
    <w:abstractNumId w:val="22"/>
  </w:num>
  <w:num w:numId="17">
    <w:abstractNumId w:val="23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17"/>
  </w:num>
  <w:num w:numId="23">
    <w:abstractNumId w:val="2"/>
  </w:num>
  <w:num w:numId="24">
    <w:abstractNumId w:val="10"/>
  </w:num>
  <w:num w:numId="25">
    <w:abstractNumId w:val="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869B2"/>
    <w:rsid w:val="00095145"/>
    <w:rsid w:val="000971E0"/>
    <w:rsid w:val="00097D84"/>
    <w:rsid w:val="000A1BE9"/>
    <w:rsid w:val="000A4075"/>
    <w:rsid w:val="000A4963"/>
    <w:rsid w:val="000B0825"/>
    <w:rsid w:val="000B1CCE"/>
    <w:rsid w:val="000C34CC"/>
    <w:rsid w:val="000C52EB"/>
    <w:rsid w:val="000C5A91"/>
    <w:rsid w:val="000D6AF2"/>
    <w:rsid w:val="000D6C34"/>
    <w:rsid w:val="000E2F6B"/>
    <w:rsid w:val="000E319C"/>
    <w:rsid w:val="000E61CD"/>
    <w:rsid w:val="001022AB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1E5C55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0AB5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C436C"/>
    <w:rsid w:val="004D3C54"/>
    <w:rsid w:val="004D78CE"/>
    <w:rsid w:val="004E4BA7"/>
    <w:rsid w:val="004E7BFD"/>
    <w:rsid w:val="004E7DC2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812AD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479C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1C6B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7F7723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ACD"/>
    <w:rsid w:val="00A05A44"/>
    <w:rsid w:val="00A12370"/>
    <w:rsid w:val="00A14E70"/>
    <w:rsid w:val="00A2396D"/>
    <w:rsid w:val="00A25272"/>
    <w:rsid w:val="00A3306B"/>
    <w:rsid w:val="00A419B0"/>
    <w:rsid w:val="00A50835"/>
    <w:rsid w:val="00A51D9B"/>
    <w:rsid w:val="00A52921"/>
    <w:rsid w:val="00A53ED1"/>
    <w:rsid w:val="00A62E84"/>
    <w:rsid w:val="00A64540"/>
    <w:rsid w:val="00A70D38"/>
    <w:rsid w:val="00A712BA"/>
    <w:rsid w:val="00A74545"/>
    <w:rsid w:val="00A75D1C"/>
    <w:rsid w:val="00A7724C"/>
    <w:rsid w:val="00A7762F"/>
    <w:rsid w:val="00A77FA9"/>
    <w:rsid w:val="00A85A31"/>
    <w:rsid w:val="00A866C3"/>
    <w:rsid w:val="00A873D2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36D4"/>
    <w:rsid w:val="00B25B6F"/>
    <w:rsid w:val="00B3144E"/>
    <w:rsid w:val="00B33D69"/>
    <w:rsid w:val="00B33F4A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1718"/>
    <w:rsid w:val="00BC2A9E"/>
    <w:rsid w:val="00BC552C"/>
    <w:rsid w:val="00BD165F"/>
    <w:rsid w:val="00BD2279"/>
    <w:rsid w:val="00BD3DE0"/>
    <w:rsid w:val="00BE57F0"/>
    <w:rsid w:val="00BE6B58"/>
    <w:rsid w:val="00BF17DD"/>
    <w:rsid w:val="00C00184"/>
    <w:rsid w:val="00C03C23"/>
    <w:rsid w:val="00C1436E"/>
    <w:rsid w:val="00C144A8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1837"/>
    <w:rsid w:val="00DB34F8"/>
    <w:rsid w:val="00DB426F"/>
    <w:rsid w:val="00DD70F9"/>
    <w:rsid w:val="00DE2501"/>
    <w:rsid w:val="00E01235"/>
    <w:rsid w:val="00E03AB2"/>
    <w:rsid w:val="00E1117B"/>
    <w:rsid w:val="00E12481"/>
    <w:rsid w:val="00E1770F"/>
    <w:rsid w:val="00E22FEA"/>
    <w:rsid w:val="00E23ADE"/>
    <w:rsid w:val="00E24AA8"/>
    <w:rsid w:val="00E268AE"/>
    <w:rsid w:val="00E362DD"/>
    <w:rsid w:val="00E46C12"/>
    <w:rsid w:val="00E5340F"/>
    <w:rsid w:val="00E549B1"/>
    <w:rsid w:val="00E56332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A7CE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0E6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C67A0"/>
    <w:rsid w:val="00FE28A6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E8C9-A30D-42DE-B041-D284ED76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2017-02-16T04:11:00Z</cp:lastPrinted>
  <dcterms:created xsi:type="dcterms:W3CDTF">2017-02-16T05:17:00Z</dcterms:created>
  <dcterms:modified xsi:type="dcterms:W3CDTF">2017-06-06T11:59:00Z</dcterms:modified>
</cp:coreProperties>
</file>